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DB287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C669560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67D3D6B" w14:textId="61224FFA" w:rsidR="00080043" w:rsidRPr="00633D47" w:rsidRDefault="00080043" w:rsidP="0008004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 xml:space="preserve">Forms may be requested from your </w:t>
      </w:r>
      <w:r>
        <w:rPr>
          <w:rFonts w:ascii="Arial" w:hAnsi="Arial" w:cs="Arial"/>
          <w:b/>
          <w:bCs/>
          <w:color w:val="FF0000"/>
          <w:sz w:val="20"/>
          <w:szCs w:val="20"/>
        </w:rPr>
        <w:t>N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ER Regional Treasurer or IABPFF Treasurer</w:t>
      </w:r>
    </w:p>
    <w:bookmarkStart w:id="0" w:name="_MON_1141068899"/>
    <w:bookmarkEnd w:id="0"/>
    <w:p w14:paraId="257077FA" w14:textId="0CB6E004" w:rsidR="00D25CA1" w:rsidRDefault="00FB2BD4" w:rsidP="006171E3">
      <w:pPr>
        <w:jc w:val="center"/>
        <w:rPr>
          <w:rFonts w:ascii="Arial" w:hAnsi="Arial" w:cs="Arial"/>
          <w:b/>
          <w:sz w:val="36"/>
          <w:szCs w:val="36"/>
        </w:rPr>
      </w:pPr>
      <w:r>
        <w:object w:dxaOrig="4126" w:dyaOrig="2294" w14:anchorId="6AC3F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25pt;height:114.8pt" o:ole="">
            <v:imagedata r:id="rId9" o:title=""/>
          </v:shape>
          <o:OLEObject Type="Embed" ProgID="Word.Document.8" ShapeID="_x0000_i1025" DrawAspect="Content" ObjectID="_1755609909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7BEDE2F7" wp14:editId="702910F8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1E3" w:rsidRPr="000A3E35">
        <w:rPr>
          <w:rFonts w:ascii="Arial" w:hAnsi="Arial" w:cs="Arial"/>
          <w:b/>
          <w:sz w:val="36"/>
          <w:szCs w:val="36"/>
        </w:rPr>
        <w:t>NORTH</w:t>
      </w:r>
      <w:r w:rsidR="006171E3">
        <w:rPr>
          <w:rFonts w:ascii="Arial" w:hAnsi="Arial" w:cs="Arial"/>
          <w:b/>
        </w:rPr>
        <w:t xml:space="preserve"> </w:t>
      </w:r>
      <w:r w:rsidR="008321D5">
        <w:rPr>
          <w:rFonts w:ascii="Arial" w:hAnsi="Arial" w:cs="Arial"/>
          <w:b/>
          <w:sz w:val="36"/>
          <w:szCs w:val="36"/>
        </w:rPr>
        <w:t>EAST</w:t>
      </w:r>
      <w:r w:rsidR="006171E3" w:rsidRPr="000A3E35">
        <w:rPr>
          <w:rFonts w:ascii="Arial" w:hAnsi="Arial" w:cs="Arial"/>
          <w:b/>
          <w:sz w:val="36"/>
          <w:szCs w:val="36"/>
        </w:rPr>
        <w:t xml:space="preserve"> REGION</w:t>
      </w:r>
    </w:p>
    <w:p w14:paraId="5EBCAD01" w14:textId="77777777" w:rsidR="006A5C8A" w:rsidRPr="009935CC" w:rsidRDefault="006A5C8A" w:rsidP="006171E3">
      <w:pPr>
        <w:jc w:val="center"/>
        <w:rPr>
          <w:rFonts w:ascii="Arial" w:hAnsi="Arial" w:cs="Arial"/>
          <w:sz w:val="22"/>
          <w:szCs w:val="14"/>
        </w:rPr>
      </w:pPr>
    </w:p>
    <w:p w14:paraId="36BEA4B8" w14:textId="1C87DB30" w:rsidR="005F2E25" w:rsidRPr="006A5C8A" w:rsidRDefault="00F607E2" w:rsidP="004D2ADF">
      <w:pPr>
        <w:jc w:val="center"/>
        <w:rPr>
          <w:b/>
          <w:bCs/>
          <w:color w:val="FF0000"/>
          <w:sz w:val="16"/>
          <w:szCs w:val="16"/>
        </w:rPr>
      </w:pPr>
      <w:r w:rsidRPr="006A5C8A">
        <w:rPr>
          <w:rFonts w:ascii="Arial" w:hAnsi="Arial" w:cs="Arial"/>
          <w:bCs/>
          <w:sz w:val="22"/>
          <w:szCs w:val="20"/>
        </w:rPr>
        <w:t>.</w:t>
      </w:r>
      <w:r w:rsidRPr="006A5C8A">
        <w:rPr>
          <w:rFonts w:ascii="Arial" w:hAnsi="Arial" w:cs="Arial"/>
          <w:sz w:val="22"/>
          <w:szCs w:val="20"/>
        </w:rPr>
        <w:t xml:space="preserve">    </w:t>
      </w:r>
      <w:r w:rsidR="005F2E25" w:rsidRPr="006A5C8A">
        <w:rPr>
          <w:b/>
          <w:bCs/>
          <w:color w:val="FF0000"/>
        </w:rPr>
        <w:t xml:space="preserve">DUES ARE DUE: January 1, </w:t>
      </w:r>
      <w:r w:rsidR="00B21A5B">
        <w:rPr>
          <w:b/>
          <w:bCs/>
          <w:color w:val="FF0000"/>
        </w:rPr>
        <w:t>2024</w:t>
      </w:r>
    </w:p>
    <w:p w14:paraId="66B76A9D" w14:textId="4AC2094D" w:rsidR="00F607E2" w:rsidRPr="00984844" w:rsidRDefault="00F607E2" w:rsidP="00F607E2">
      <w:pPr>
        <w:ind w:left="720"/>
        <w:jc w:val="both"/>
        <w:rPr>
          <w:color w:val="FF0000"/>
          <w:sz w:val="28"/>
        </w:rPr>
      </w:pPr>
    </w:p>
    <w:p w14:paraId="52FA70ED" w14:textId="7D0BF024" w:rsidR="00911730" w:rsidRPr="00080043" w:rsidRDefault="00911730" w:rsidP="00911730">
      <w:pPr>
        <w:ind w:left="720"/>
        <w:jc w:val="both"/>
        <w:rPr>
          <w:sz w:val="28"/>
          <w:szCs w:val="28"/>
        </w:rPr>
      </w:pPr>
      <w:r w:rsidRPr="00080043">
        <w:rPr>
          <w:sz w:val="28"/>
          <w:szCs w:val="28"/>
        </w:rPr>
        <w:t xml:space="preserve">All checks for </w:t>
      </w:r>
      <w:r w:rsidRPr="00080043">
        <w:rPr>
          <w:bCs/>
          <w:sz w:val="28"/>
          <w:szCs w:val="28"/>
        </w:rPr>
        <w:t>dues</w:t>
      </w:r>
      <w:r w:rsidRPr="00080043">
        <w:rPr>
          <w:sz w:val="28"/>
          <w:szCs w:val="28"/>
        </w:rPr>
        <w:t xml:space="preserve"> must be made payable to the </w:t>
      </w:r>
      <w:r w:rsidR="003F37EB" w:rsidRPr="00080043">
        <w:rPr>
          <w:sz w:val="28"/>
          <w:szCs w:val="28"/>
        </w:rPr>
        <w:t>N</w:t>
      </w:r>
      <w:r w:rsidRPr="00080043">
        <w:rPr>
          <w:sz w:val="28"/>
          <w:szCs w:val="28"/>
        </w:rPr>
        <w:t xml:space="preserve">ER with the </w:t>
      </w:r>
      <w:r w:rsidRPr="00080043">
        <w:rPr>
          <w:b/>
          <w:sz w:val="28"/>
          <w:szCs w:val="28"/>
        </w:rPr>
        <w:t>202</w:t>
      </w:r>
      <w:r w:rsidR="00B21A5B">
        <w:rPr>
          <w:b/>
          <w:sz w:val="28"/>
          <w:szCs w:val="28"/>
        </w:rPr>
        <w:t>4</w:t>
      </w:r>
      <w:r w:rsidRPr="00080043">
        <w:rPr>
          <w:bCs/>
          <w:sz w:val="28"/>
          <w:szCs w:val="28"/>
        </w:rPr>
        <w:t xml:space="preserve"> Chapter Dues Submittal Form.</w:t>
      </w:r>
      <w:r w:rsidRPr="00080043">
        <w:rPr>
          <w:sz w:val="28"/>
          <w:szCs w:val="28"/>
        </w:rPr>
        <w:t xml:space="preserve">    </w:t>
      </w:r>
    </w:p>
    <w:p w14:paraId="63D1A077" w14:textId="282B0D29" w:rsidR="00911730" w:rsidRPr="00080043" w:rsidRDefault="00911730" w:rsidP="00080043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The following information is required:</w:t>
      </w:r>
    </w:p>
    <w:p w14:paraId="7C05DAFB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07AEC2A7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Completed Dues Submittal Form</w:t>
      </w:r>
    </w:p>
    <w:p w14:paraId="566E30B2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Payment</w:t>
      </w:r>
    </w:p>
    <w:p w14:paraId="5C4F0710" w14:textId="04A3E0FC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202</w:t>
      </w:r>
      <w:r w:rsidR="00502177">
        <w:rPr>
          <w:sz w:val="28"/>
          <w:szCs w:val="28"/>
        </w:rPr>
        <w:t>4</w:t>
      </w:r>
      <w:r w:rsidRPr="00080043">
        <w:rPr>
          <w:sz w:val="28"/>
          <w:szCs w:val="28"/>
        </w:rPr>
        <w:t xml:space="preserve"> IABPFF Membership Roster Form </w:t>
      </w:r>
    </w:p>
    <w:p w14:paraId="5ECEC7F4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Must include your chapter number.</w:t>
      </w:r>
    </w:p>
    <w:p w14:paraId="3DD9BEFF" w14:textId="395D26C5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080043">
        <w:rPr>
          <w:b/>
          <w:bCs/>
          <w:color w:val="00B050"/>
          <w:sz w:val="28"/>
          <w:szCs w:val="28"/>
        </w:rPr>
        <w:t>The 202</w:t>
      </w:r>
      <w:r w:rsidR="00502177">
        <w:rPr>
          <w:b/>
          <w:bCs/>
          <w:color w:val="00B050"/>
          <w:sz w:val="28"/>
          <w:szCs w:val="28"/>
        </w:rPr>
        <w:t>4</w:t>
      </w:r>
      <w:r w:rsidRPr="00080043">
        <w:rPr>
          <w:b/>
          <w:bCs/>
          <w:color w:val="00B050"/>
          <w:sz w:val="28"/>
          <w:szCs w:val="28"/>
        </w:rPr>
        <w:t xml:space="preserve"> Dues Submittal Form, Excel Roster, and Copy of Payment shall be forwarded by email to: </w:t>
      </w:r>
    </w:p>
    <w:p w14:paraId="658110EE" w14:textId="77777777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</w:p>
    <w:p w14:paraId="32025DEB" w14:textId="4615D233" w:rsidR="003F37EB" w:rsidRPr="00080043" w:rsidRDefault="00911730" w:rsidP="00911730">
      <w:pPr>
        <w:ind w:left="1800"/>
        <w:rPr>
          <w:sz w:val="28"/>
          <w:szCs w:val="28"/>
        </w:rPr>
      </w:pPr>
      <w:r w:rsidRPr="00080043">
        <w:rPr>
          <w:sz w:val="28"/>
          <w:szCs w:val="28"/>
        </w:rPr>
        <w:t xml:space="preserve">A) </w:t>
      </w:r>
      <w:r w:rsidR="003F37EB" w:rsidRPr="00080043">
        <w:rPr>
          <w:sz w:val="28"/>
          <w:szCs w:val="28"/>
        </w:rPr>
        <w:t>N</w:t>
      </w:r>
      <w:r w:rsidRPr="00080043">
        <w:rPr>
          <w:sz w:val="28"/>
          <w:szCs w:val="28"/>
        </w:rPr>
        <w:t xml:space="preserve">ER Treasurer </w:t>
      </w:r>
      <w:r w:rsidR="00B21A5B">
        <w:rPr>
          <w:sz w:val="28"/>
          <w:szCs w:val="28"/>
        </w:rPr>
        <w:t>Tracey Brodnax</w:t>
      </w:r>
      <w:r w:rsidR="003F37EB" w:rsidRPr="00080043">
        <w:rPr>
          <w:sz w:val="28"/>
          <w:szCs w:val="28"/>
        </w:rPr>
        <w:t xml:space="preserve">: </w:t>
      </w:r>
      <w:r w:rsidR="00B21A5B" w:rsidRPr="00B21A5B">
        <w:rPr>
          <w:sz w:val="28"/>
          <w:szCs w:val="28"/>
        </w:rPr>
        <w:t>tbrodnax@aol.com</w:t>
      </w:r>
    </w:p>
    <w:p w14:paraId="1C72A8C2" w14:textId="38C67EFC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B) IABPFF Treasurer Gwendolyn Sistare: </w:t>
      </w:r>
      <w:hyperlink r:id="rId12" w:history="1">
        <w:r w:rsidRPr="00080043">
          <w:rPr>
            <w:rStyle w:val="Hyperlink"/>
            <w:b/>
            <w:bCs/>
            <w:sz w:val="28"/>
            <w:szCs w:val="28"/>
          </w:rPr>
          <w:t>gsistare@iabf.org</w:t>
        </w:r>
      </w:hyperlink>
    </w:p>
    <w:p w14:paraId="75C0CCFA" w14:textId="05799A86" w:rsidR="00911730" w:rsidRPr="00682B75" w:rsidRDefault="00911730" w:rsidP="00682B75">
      <w:pPr>
        <w:ind w:left="1800"/>
        <w:rPr>
          <w:rFonts w:ascii="Arial" w:hAnsi="Arial" w:cs="Arial"/>
          <w:sz w:val="28"/>
          <w:szCs w:val="28"/>
        </w:rPr>
      </w:pPr>
      <w:r w:rsidRPr="00080043">
        <w:rPr>
          <w:sz w:val="28"/>
          <w:szCs w:val="28"/>
        </w:rPr>
        <w:t>C</w:t>
      </w:r>
      <w:r w:rsidR="00C855E5">
        <w:rPr>
          <w:sz w:val="28"/>
          <w:szCs w:val="28"/>
        </w:rPr>
        <w:t>)</w:t>
      </w:r>
      <w:r w:rsidR="00C855E5" w:rsidRPr="00C855E5">
        <w:rPr>
          <w:rFonts w:ascii="Arial" w:hAnsi="Arial" w:cs="Arial"/>
          <w:sz w:val="28"/>
          <w:szCs w:val="28"/>
        </w:rPr>
        <w:t xml:space="preserve"> </w:t>
      </w:r>
      <w:r w:rsidR="00C855E5" w:rsidRPr="00B86970">
        <w:rPr>
          <w:rFonts w:ascii="Arial" w:hAnsi="Arial" w:cs="Arial"/>
          <w:sz w:val="28"/>
          <w:szCs w:val="28"/>
        </w:rPr>
        <w:t xml:space="preserve">Financial </w:t>
      </w:r>
      <w:r w:rsidR="00C855E5">
        <w:rPr>
          <w:rFonts w:ascii="Arial" w:hAnsi="Arial" w:cs="Arial"/>
          <w:sz w:val="28"/>
          <w:szCs w:val="28"/>
        </w:rPr>
        <w:t>Secretary Sharon Branch</w:t>
      </w:r>
      <w:r w:rsidR="00C855E5" w:rsidRPr="00B86970">
        <w:rPr>
          <w:rFonts w:ascii="Arial" w:hAnsi="Arial" w:cs="Arial"/>
          <w:sz w:val="28"/>
          <w:szCs w:val="28"/>
        </w:rPr>
        <w:t xml:space="preserve">: </w:t>
      </w:r>
      <w:hyperlink r:id="rId13" w:history="1">
        <w:r w:rsidR="00682B75" w:rsidRPr="00EE714B">
          <w:rPr>
            <w:rStyle w:val="Hyperlink"/>
            <w:rFonts w:ascii="Arial" w:hAnsi="Arial" w:cs="Arial"/>
            <w:sz w:val="28"/>
            <w:szCs w:val="28"/>
          </w:rPr>
          <w:t>sbranch@iabpf.org</w:t>
        </w:r>
      </w:hyperlink>
    </w:p>
    <w:p w14:paraId="0296E62F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12BA4AB7" w14:textId="77777777" w:rsidR="003F37EB" w:rsidRPr="00080043" w:rsidRDefault="003F37EB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Dues will be assessed as follows:</w:t>
      </w:r>
    </w:p>
    <w:p w14:paraId="0FD0FFF0" w14:textId="77777777" w:rsidR="003F37EB" w:rsidRPr="00080043" w:rsidRDefault="003F37EB" w:rsidP="003F37EB">
      <w:pPr>
        <w:ind w:left="720"/>
        <w:rPr>
          <w:b/>
          <w:bCs/>
          <w:sz w:val="28"/>
          <w:szCs w:val="28"/>
        </w:rPr>
      </w:pPr>
    </w:p>
    <w:p w14:paraId="5FF7492A" w14:textId="644C449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$47.00</w:t>
      </w:r>
      <w:r w:rsidRPr="00080043">
        <w:rPr>
          <w:sz w:val="28"/>
          <w:szCs w:val="28"/>
        </w:rPr>
        <w:t xml:space="preserve"> dues per member per year with 25% of that given to region. </w:t>
      </w:r>
    </w:p>
    <w:p w14:paraId="2CBECC31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$3.00</w:t>
      </w:r>
      <w:r w:rsidRPr="00080043">
        <w:rPr>
          <w:sz w:val="28"/>
          <w:szCs w:val="28"/>
        </w:rPr>
        <w:t xml:space="preserve"> Foundation fund per member per year.</w:t>
      </w:r>
    </w:p>
    <w:p w14:paraId="2EAC37E9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$100.00</w:t>
      </w:r>
      <w:r w:rsidRPr="00080043">
        <w:rPr>
          <w:sz w:val="28"/>
          <w:szCs w:val="28"/>
        </w:rPr>
        <w:t xml:space="preserve"> IABPFF assessment fee </w:t>
      </w:r>
      <w:r w:rsidRPr="00080043">
        <w:rPr>
          <w:b/>
          <w:sz w:val="28"/>
          <w:szCs w:val="28"/>
        </w:rPr>
        <w:t>per chapter</w:t>
      </w:r>
      <w:r w:rsidRPr="00080043">
        <w:rPr>
          <w:sz w:val="28"/>
          <w:szCs w:val="28"/>
        </w:rPr>
        <w:t>, per year.</w:t>
      </w:r>
    </w:p>
    <w:p w14:paraId="1FE9C3C2" w14:textId="7F397F98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sz w:val="28"/>
          <w:szCs w:val="28"/>
        </w:rPr>
        <w:t xml:space="preserve">All dues are due </w:t>
      </w:r>
      <w:r w:rsidRPr="00C855E5">
        <w:rPr>
          <w:b/>
          <w:bCs/>
          <w:color w:val="FF0000"/>
          <w:sz w:val="28"/>
          <w:szCs w:val="28"/>
        </w:rPr>
        <w:t>January 1, 202</w:t>
      </w:r>
      <w:r w:rsidR="00B21A5B">
        <w:rPr>
          <w:b/>
          <w:bCs/>
          <w:color w:val="FF0000"/>
          <w:sz w:val="28"/>
          <w:szCs w:val="28"/>
        </w:rPr>
        <w:t>4</w:t>
      </w:r>
      <w:r w:rsidRPr="00080043">
        <w:rPr>
          <w:sz w:val="28"/>
          <w:szCs w:val="28"/>
        </w:rPr>
        <w:t xml:space="preserve">; a 10% late fee shall be included for payments received after </w:t>
      </w:r>
      <w:r w:rsidR="00A07B73" w:rsidRPr="00C855E5">
        <w:rPr>
          <w:b/>
          <w:bCs/>
          <w:color w:val="FF0000"/>
          <w:sz w:val="28"/>
          <w:szCs w:val="28"/>
        </w:rPr>
        <w:t>March</w:t>
      </w:r>
      <w:r w:rsidRPr="00C855E5">
        <w:rPr>
          <w:b/>
          <w:bCs/>
          <w:color w:val="FF0000"/>
          <w:sz w:val="28"/>
          <w:szCs w:val="28"/>
        </w:rPr>
        <w:t xml:space="preserve"> 1, 202</w:t>
      </w:r>
      <w:r w:rsidR="00B21A5B">
        <w:rPr>
          <w:b/>
          <w:bCs/>
          <w:color w:val="FF0000"/>
          <w:sz w:val="28"/>
          <w:szCs w:val="28"/>
        </w:rPr>
        <w:t>4</w:t>
      </w:r>
      <w:r w:rsidRPr="00080043">
        <w:rPr>
          <w:sz w:val="28"/>
          <w:szCs w:val="28"/>
        </w:rPr>
        <w:t>.</w:t>
      </w:r>
    </w:p>
    <w:p w14:paraId="2609C727" w14:textId="40267BB4" w:rsidR="00F607E2" w:rsidRPr="00080043" w:rsidRDefault="008321D5" w:rsidP="00F607E2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</w:t>
      </w:r>
      <w:r w:rsidR="003F37EB" w:rsidRPr="00080043">
        <w:rPr>
          <w:b/>
          <w:sz w:val="28"/>
          <w:szCs w:val="28"/>
        </w:rPr>
        <w:t>2</w:t>
      </w:r>
      <w:r w:rsidRPr="00080043">
        <w:rPr>
          <w:b/>
          <w:sz w:val="28"/>
          <w:szCs w:val="28"/>
        </w:rPr>
        <w:t>00.00</w:t>
      </w:r>
      <w:r w:rsidRPr="00080043">
        <w:rPr>
          <w:sz w:val="28"/>
          <w:szCs w:val="28"/>
        </w:rPr>
        <w:t xml:space="preserve"> </w:t>
      </w:r>
      <w:r w:rsidR="00BF0FA7">
        <w:rPr>
          <w:sz w:val="28"/>
          <w:szCs w:val="28"/>
        </w:rPr>
        <w:t xml:space="preserve">per </w:t>
      </w:r>
      <w:r w:rsidR="00B16C23">
        <w:rPr>
          <w:sz w:val="28"/>
          <w:szCs w:val="28"/>
        </w:rPr>
        <w:t>chapter</w:t>
      </w:r>
      <w:r w:rsidR="00BF0FA7">
        <w:rPr>
          <w:sz w:val="28"/>
          <w:szCs w:val="28"/>
        </w:rPr>
        <w:t xml:space="preserve"> </w:t>
      </w:r>
      <w:r w:rsidRPr="00080043">
        <w:rPr>
          <w:sz w:val="28"/>
          <w:szCs w:val="28"/>
        </w:rPr>
        <w:t>NER dues</w:t>
      </w:r>
      <w:r w:rsidR="00F607E2" w:rsidRPr="00080043">
        <w:rPr>
          <w:sz w:val="28"/>
          <w:szCs w:val="28"/>
        </w:rPr>
        <w:t xml:space="preserve">             </w:t>
      </w:r>
    </w:p>
    <w:p w14:paraId="6029DA3D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40A64368" w14:textId="77777777" w:rsidR="00F607E2" w:rsidRPr="00080043" w:rsidRDefault="00F607E2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Send payment with dues submittal form to:</w:t>
      </w:r>
    </w:p>
    <w:p w14:paraId="17F470A2" w14:textId="77777777" w:rsidR="00080043" w:rsidRDefault="00080043" w:rsidP="000A3E35">
      <w:pPr>
        <w:ind w:left="720"/>
        <w:jc w:val="center"/>
        <w:rPr>
          <w:sz w:val="28"/>
          <w:szCs w:val="28"/>
        </w:rPr>
      </w:pPr>
    </w:p>
    <w:p w14:paraId="521C4B34" w14:textId="00249F00" w:rsidR="003F37EB" w:rsidRPr="00080043" w:rsidRDefault="008321D5" w:rsidP="000A3E35">
      <w:pPr>
        <w:ind w:left="720"/>
        <w:jc w:val="center"/>
        <w:rPr>
          <w:sz w:val="28"/>
          <w:szCs w:val="28"/>
        </w:rPr>
      </w:pPr>
      <w:r w:rsidRPr="00080043">
        <w:rPr>
          <w:sz w:val="28"/>
          <w:szCs w:val="28"/>
        </w:rPr>
        <w:t>NE</w:t>
      </w:r>
      <w:r w:rsidR="006171E3" w:rsidRPr="00080043">
        <w:rPr>
          <w:sz w:val="28"/>
          <w:szCs w:val="28"/>
        </w:rPr>
        <w:t>R Trea</w:t>
      </w:r>
      <w:r w:rsidRPr="00080043">
        <w:rPr>
          <w:sz w:val="28"/>
          <w:szCs w:val="28"/>
        </w:rPr>
        <w:t xml:space="preserve">surer </w:t>
      </w:r>
    </w:p>
    <w:p w14:paraId="4574C02D" w14:textId="3785406D" w:rsidR="00F607E2" w:rsidRPr="00080043" w:rsidRDefault="00B21A5B" w:rsidP="000A3E35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>Tracey Brodnax</w:t>
      </w:r>
    </w:p>
    <w:p w14:paraId="2AFD5E8F" w14:textId="76DC0AAA" w:rsidR="000A3E35" w:rsidRPr="00080043" w:rsidRDefault="008321D5" w:rsidP="000A3E35">
      <w:pPr>
        <w:ind w:left="720"/>
        <w:jc w:val="center"/>
        <w:rPr>
          <w:sz w:val="28"/>
          <w:szCs w:val="28"/>
        </w:rPr>
      </w:pPr>
      <w:r w:rsidRPr="00080043">
        <w:rPr>
          <w:sz w:val="28"/>
          <w:szCs w:val="28"/>
        </w:rPr>
        <w:t>2</w:t>
      </w:r>
      <w:r w:rsidR="00B21A5B">
        <w:rPr>
          <w:sz w:val="28"/>
          <w:szCs w:val="28"/>
        </w:rPr>
        <w:t>29 South Clinton St. Apt. 1</w:t>
      </w:r>
    </w:p>
    <w:p w14:paraId="0CC7DF08" w14:textId="221473D7" w:rsidR="00FB2BD4" w:rsidRPr="00080043" w:rsidRDefault="008321D5" w:rsidP="00A64AC3">
      <w:pPr>
        <w:ind w:left="720"/>
        <w:jc w:val="center"/>
        <w:rPr>
          <w:spacing w:val="-3"/>
          <w:sz w:val="28"/>
          <w:szCs w:val="28"/>
        </w:rPr>
      </w:pPr>
      <w:r w:rsidRPr="00080043">
        <w:rPr>
          <w:sz w:val="28"/>
          <w:szCs w:val="28"/>
        </w:rPr>
        <w:t xml:space="preserve">Orange, NJ </w:t>
      </w:r>
      <w:r w:rsidR="00B21A5B">
        <w:rPr>
          <w:sz w:val="28"/>
          <w:szCs w:val="28"/>
        </w:rPr>
        <w:t>07018</w:t>
      </w:r>
    </w:p>
    <w:sectPr w:rsidR="00FB2BD4" w:rsidRPr="00080043" w:rsidSect="00D942ED">
      <w:footerReference w:type="default" r:id="rId14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2101F" w14:textId="77777777" w:rsidR="007F6D8E" w:rsidRDefault="007F6D8E">
      <w:r>
        <w:separator/>
      </w:r>
    </w:p>
  </w:endnote>
  <w:endnote w:type="continuationSeparator" w:id="0">
    <w:p w14:paraId="388C48C9" w14:textId="77777777" w:rsidR="007F6D8E" w:rsidRDefault="007F6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4C4AD" w14:textId="77777777" w:rsidR="00FB2BD4" w:rsidRDefault="00FB2BD4">
    <w:pPr>
      <w:pStyle w:val="Footer"/>
      <w:jc w:val="center"/>
      <w:rPr>
        <w:b/>
        <w:bCs/>
        <w:sz w:val="20"/>
      </w:rPr>
    </w:pPr>
  </w:p>
  <w:p w14:paraId="1F89DE5E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7247480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4266E" w14:textId="77777777" w:rsidR="007F6D8E" w:rsidRDefault="007F6D8E">
      <w:r>
        <w:separator/>
      </w:r>
    </w:p>
  </w:footnote>
  <w:footnote w:type="continuationSeparator" w:id="0">
    <w:p w14:paraId="0C954549" w14:textId="77777777" w:rsidR="007F6D8E" w:rsidRDefault="007F6D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 w16cid:durableId="1965237039">
    <w:abstractNumId w:val="1"/>
  </w:num>
  <w:num w:numId="2" w16cid:durableId="2009668578">
    <w:abstractNumId w:val="2"/>
  </w:num>
  <w:num w:numId="3" w16cid:durableId="1291790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3NjGzMLEwNTe1tDRV0lEKTi0uzszPAykwrgUA7yPTviwAAAA="/>
  </w:docVars>
  <w:rsids>
    <w:rsidRoot w:val="00767AAC"/>
    <w:rsid w:val="0001505F"/>
    <w:rsid w:val="000156E0"/>
    <w:rsid w:val="00080043"/>
    <w:rsid w:val="00095816"/>
    <w:rsid w:val="000A3E35"/>
    <w:rsid w:val="000F7A75"/>
    <w:rsid w:val="00104F59"/>
    <w:rsid w:val="00163F54"/>
    <w:rsid w:val="001715AC"/>
    <w:rsid w:val="00181AE9"/>
    <w:rsid w:val="001B6DFC"/>
    <w:rsid w:val="001E35AA"/>
    <w:rsid w:val="001F1C61"/>
    <w:rsid w:val="00241E5A"/>
    <w:rsid w:val="00257F36"/>
    <w:rsid w:val="002C57AC"/>
    <w:rsid w:val="002D4B07"/>
    <w:rsid w:val="002D617C"/>
    <w:rsid w:val="002F41F5"/>
    <w:rsid w:val="00317249"/>
    <w:rsid w:val="003301C9"/>
    <w:rsid w:val="0035622A"/>
    <w:rsid w:val="003711E7"/>
    <w:rsid w:val="003A01EE"/>
    <w:rsid w:val="003F37EB"/>
    <w:rsid w:val="004403F0"/>
    <w:rsid w:val="00447DC8"/>
    <w:rsid w:val="00494B07"/>
    <w:rsid w:val="004A13B4"/>
    <w:rsid w:val="004A302E"/>
    <w:rsid w:val="004C1C1D"/>
    <w:rsid w:val="004D2ADF"/>
    <w:rsid w:val="00502177"/>
    <w:rsid w:val="00510467"/>
    <w:rsid w:val="0054493B"/>
    <w:rsid w:val="0056351A"/>
    <w:rsid w:val="005F2E25"/>
    <w:rsid w:val="00612D61"/>
    <w:rsid w:val="006171E3"/>
    <w:rsid w:val="006232A7"/>
    <w:rsid w:val="006330C2"/>
    <w:rsid w:val="00642FC4"/>
    <w:rsid w:val="00644D30"/>
    <w:rsid w:val="00653C7C"/>
    <w:rsid w:val="00682B75"/>
    <w:rsid w:val="006A5C8A"/>
    <w:rsid w:val="006B0147"/>
    <w:rsid w:val="00730E0B"/>
    <w:rsid w:val="00735446"/>
    <w:rsid w:val="00755243"/>
    <w:rsid w:val="00767AAC"/>
    <w:rsid w:val="007B1E57"/>
    <w:rsid w:val="007F6BDE"/>
    <w:rsid w:val="007F6D8E"/>
    <w:rsid w:val="00822AB5"/>
    <w:rsid w:val="008321D5"/>
    <w:rsid w:val="00871896"/>
    <w:rsid w:val="008744A6"/>
    <w:rsid w:val="00883EEB"/>
    <w:rsid w:val="008945D6"/>
    <w:rsid w:val="008E4679"/>
    <w:rsid w:val="008F5A17"/>
    <w:rsid w:val="00911730"/>
    <w:rsid w:val="009170C6"/>
    <w:rsid w:val="009356FB"/>
    <w:rsid w:val="00967667"/>
    <w:rsid w:val="00975C57"/>
    <w:rsid w:val="00984844"/>
    <w:rsid w:val="009935CC"/>
    <w:rsid w:val="00A07B73"/>
    <w:rsid w:val="00A247C2"/>
    <w:rsid w:val="00A33051"/>
    <w:rsid w:val="00A64AC3"/>
    <w:rsid w:val="00AD49AA"/>
    <w:rsid w:val="00AE5DA2"/>
    <w:rsid w:val="00AF5CEA"/>
    <w:rsid w:val="00B16C23"/>
    <w:rsid w:val="00B21A5B"/>
    <w:rsid w:val="00B74530"/>
    <w:rsid w:val="00BF0FA7"/>
    <w:rsid w:val="00C855E5"/>
    <w:rsid w:val="00CD0107"/>
    <w:rsid w:val="00D10397"/>
    <w:rsid w:val="00D129AA"/>
    <w:rsid w:val="00D25CA1"/>
    <w:rsid w:val="00D84BA8"/>
    <w:rsid w:val="00D942ED"/>
    <w:rsid w:val="00DB4DBD"/>
    <w:rsid w:val="00E02C36"/>
    <w:rsid w:val="00E26369"/>
    <w:rsid w:val="00E3557B"/>
    <w:rsid w:val="00EB4F78"/>
    <w:rsid w:val="00EE4086"/>
    <w:rsid w:val="00F14176"/>
    <w:rsid w:val="00F1633E"/>
    <w:rsid w:val="00F607E2"/>
    <w:rsid w:val="00F92569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D37F50"/>
  <w15:docId w15:val="{62854127-60C2-4256-856A-18004882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F3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sbranch@iabp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sistare@iabf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AC50D-AF14-41F6-A32C-66934191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1302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Cynthia Wright</dc:creator>
  <cp:lastModifiedBy>Gwendolyn SISTARE</cp:lastModifiedBy>
  <cp:revision>3</cp:revision>
  <cp:lastPrinted>2016-11-03T05:32:00Z</cp:lastPrinted>
  <dcterms:created xsi:type="dcterms:W3CDTF">2023-09-07T20:30:00Z</dcterms:created>
  <dcterms:modified xsi:type="dcterms:W3CDTF">2023-09-07T20:38:00Z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