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7347" w14:textId="1D1ED173" w:rsidR="00C63BA3" w:rsidRPr="00653DBB" w:rsidRDefault="00C63BA3" w:rsidP="00C63BA3">
      <w:pPr>
        <w:spacing w:after="0" w:line="276" w:lineRule="auto"/>
        <w:rPr>
          <w:rFonts w:ascii="Garamond" w:hAnsi="Garamond"/>
          <w:b/>
          <w:bCs/>
          <w:sz w:val="24"/>
          <w:szCs w:val="24"/>
        </w:rPr>
      </w:pPr>
      <w:r w:rsidRPr="00653DBB">
        <w:rPr>
          <w:rFonts w:ascii="Garamond" w:hAnsi="Garamond"/>
          <w:b/>
          <w:bCs/>
          <w:sz w:val="24"/>
          <w:szCs w:val="24"/>
        </w:rPr>
        <w:t>City of Montebello</w:t>
      </w:r>
      <w:r w:rsidR="00555E90">
        <w:rPr>
          <w:rFonts w:ascii="Garamond" w:hAnsi="Garamond"/>
          <w:b/>
          <w:bCs/>
          <w:sz w:val="24"/>
          <w:szCs w:val="24"/>
        </w:rPr>
        <w:t>, CA</w:t>
      </w:r>
    </w:p>
    <w:p w14:paraId="292C44EF" w14:textId="77777777" w:rsidR="00C63BA3" w:rsidRDefault="00C63BA3" w:rsidP="00C63BA3">
      <w:pPr>
        <w:spacing w:after="0" w:line="276" w:lineRule="auto"/>
        <w:rPr>
          <w:rFonts w:ascii="Garamond" w:hAnsi="Garamond"/>
          <w:b/>
          <w:bCs/>
          <w:sz w:val="24"/>
          <w:szCs w:val="24"/>
        </w:rPr>
      </w:pPr>
      <w:r>
        <w:rPr>
          <w:rFonts w:ascii="Garamond" w:hAnsi="Garamond"/>
          <w:b/>
          <w:bCs/>
          <w:sz w:val="24"/>
          <w:szCs w:val="24"/>
        </w:rPr>
        <w:t xml:space="preserve">Assistant Fire Chief </w:t>
      </w:r>
    </w:p>
    <w:p w14:paraId="225D4C02" w14:textId="5806CFA5" w:rsidR="00C63BA3" w:rsidRDefault="00C63BA3" w:rsidP="00C63BA3">
      <w:pPr>
        <w:spacing w:after="0" w:line="276" w:lineRule="auto"/>
        <w:rPr>
          <w:rFonts w:ascii="Garamond" w:hAnsi="Garamond"/>
          <w:b/>
          <w:bCs/>
          <w:sz w:val="24"/>
          <w:szCs w:val="24"/>
        </w:rPr>
      </w:pPr>
      <w:r>
        <w:rPr>
          <w:rFonts w:ascii="Garamond" w:hAnsi="Garamond"/>
          <w:b/>
          <w:bCs/>
          <w:sz w:val="24"/>
          <w:szCs w:val="24"/>
        </w:rPr>
        <w:t xml:space="preserve">Ad Text </w:t>
      </w:r>
      <w:r w:rsidR="00DB5F80">
        <w:rPr>
          <w:rFonts w:ascii="Garamond" w:hAnsi="Garamond"/>
          <w:b/>
          <w:bCs/>
          <w:sz w:val="24"/>
          <w:szCs w:val="24"/>
        </w:rPr>
        <w:t>Final</w:t>
      </w:r>
    </w:p>
    <w:p w14:paraId="4E88FDA1" w14:textId="7876E5DF" w:rsidR="000A7AC3" w:rsidRDefault="000A7AC3" w:rsidP="000A7AC3">
      <w:pPr>
        <w:spacing w:after="0"/>
        <w:rPr>
          <w:rFonts w:ascii="Garamond" w:hAnsi="Garamond"/>
          <w:b/>
          <w:bCs/>
          <w:sz w:val="24"/>
          <w:szCs w:val="24"/>
        </w:rPr>
      </w:pPr>
    </w:p>
    <w:p w14:paraId="532EC0AB" w14:textId="565D611C" w:rsidR="000A7AC3" w:rsidRPr="00C42328" w:rsidRDefault="00C63BA3" w:rsidP="00555E90">
      <w:pPr>
        <w:spacing w:after="0" w:line="276" w:lineRule="auto"/>
        <w:jc w:val="both"/>
        <w:rPr>
          <w:rFonts w:ascii="Garamond" w:hAnsi="Garamond"/>
          <w:sz w:val="24"/>
          <w:szCs w:val="24"/>
        </w:rPr>
      </w:pPr>
      <w:bookmarkStart w:id="0" w:name="_Hlk117071766"/>
      <w:r w:rsidRPr="00C42328">
        <w:rPr>
          <w:rFonts w:ascii="Garamond" w:hAnsi="Garamond"/>
          <w:sz w:val="24"/>
          <w:szCs w:val="24"/>
        </w:rPr>
        <w:t xml:space="preserve">Montebello is a municipality well known for being community-centered and multi-cultural because of its desirable location and first-class amenities. The City offers family style neighborhoods, a downtown area with thriving locally owned businesses, and restaurants, award winning health care facilities such as Kaiser Permanente and Beverly Hospital.  The City owns and operates an executive golf course, two hotels, and provides opportunities for outdoor enthusiasts with their parks, horse trails, and sports fields. The level of services Montebello provides supersedes those of other cities. The City provides a full range of services, including police and fire protection, street maintenance, public landscaping, downtown parking, planning, building and safety, code enforcement, recreation and community services, and </w:t>
      </w:r>
      <w:r w:rsidR="00817E59">
        <w:rPr>
          <w:rFonts w:ascii="Garamond" w:hAnsi="Garamond"/>
          <w:sz w:val="24"/>
          <w:szCs w:val="24"/>
        </w:rPr>
        <w:t>the</w:t>
      </w:r>
      <w:r w:rsidRPr="00C42328">
        <w:rPr>
          <w:rFonts w:ascii="Garamond" w:hAnsi="Garamond"/>
          <w:sz w:val="24"/>
          <w:szCs w:val="24"/>
        </w:rPr>
        <w:t xml:space="preserve"> Montebello Bus Lines (MBL) regional transit system. </w:t>
      </w:r>
      <w:bookmarkEnd w:id="0"/>
      <w:r w:rsidRPr="00C42328">
        <w:rPr>
          <w:rFonts w:ascii="Garamond" w:hAnsi="Garamond"/>
          <w:sz w:val="24"/>
          <w:szCs w:val="24"/>
        </w:rPr>
        <w:t xml:space="preserve">The men and women of the Montebello Fire Department are dedicated to protecting the lives and property of the Citizens of Montebello by delivering Prompt, Courteous and Professional service to the community. Under direction </w:t>
      </w:r>
      <w:r w:rsidR="00817E59">
        <w:rPr>
          <w:rFonts w:ascii="Garamond" w:hAnsi="Garamond"/>
          <w:sz w:val="24"/>
          <w:szCs w:val="24"/>
        </w:rPr>
        <w:t>of</w:t>
      </w:r>
      <w:r w:rsidR="00817E59" w:rsidRPr="00C42328">
        <w:rPr>
          <w:rFonts w:ascii="Garamond" w:hAnsi="Garamond"/>
          <w:sz w:val="24"/>
          <w:szCs w:val="24"/>
        </w:rPr>
        <w:t xml:space="preserve"> </w:t>
      </w:r>
      <w:r w:rsidRPr="00C42328">
        <w:rPr>
          <w:rFonts w:ascii="Garamond" w:hAnsi="Garamond"/>
          <w:sz w:val="24"/>
          <w:szCs w:val="24"/>
        </w:rPr>
        <w:t>the Fire Chief, the Assistant Fire Chief will assist with planning, organizing, coordinating, and directing all activities and functions of the Fire Department. The new Assistant Chief must have a strong knowledge of fire suppression, fire prevention, fire investigation, hazardous materials control, emergency medical services, emergency preparedness,</w:t>
      </w:r>
      <w:r w:rsidR="00817E59">
        <w:rPr>
          <w:rFonts w:ascii="Garamond" w:hAnsi="Garamond"/>
          <w:sz w:val="24"/>
          <w:szCs w:val="24"/>
        </w:rPr>
        <w:t xml:space="preserve"> data analytics</w:t>
      </w:r>
      <w:r w:rsidRPr="00C42328">
        <w:rPr>
          <w:rFonts w:ascii="Garamond" w:hAnsi="Garamond"/>
          <w:sz w:val="24"/>
          <w:szCs w:val="24"/>
        </w:rPr>
        <w:t xml:space="preserve"> and telecommunications. The City is looking for a</w:t>
      </w:r>
      <w:r w:rsidR="00817E59">
        <w:rPr>
          <w:rFonts w:ascii="Garamond" w:hAnsi="Garamond"/>
          <w:sz w:val="24"/>
          <w:szCs w:val="24"/>
        </w:rPr>
        <w:t>n innovative</w:t>
      </w:r>
      <w:r w:rsidRPr="00C42328">
        <w:rPr>
          <w:rFonts w:ascii="Garamond" w:hAnsi="Garamond"/>
          <w:sz w:val="24"/>
          <w:szCs w:val="24"/>
        </w:rPr>
        <w:t xml:space="preserve"> leader with a hands-on approach, who effectively builds consensus and loves public service. This individual must also possess excellent verbal and written communication skills to manage staff, write complex reports, and navigate challenging situations effectively. </w:t>
      </w:r>
      <w:r w:rsidR="00C42328" w:rsidRPr="00C42328">
        <w:rPr>
          <w:rFonts w:ascii="Garamond" w:hAnsi="Garamond"/>
          <w:sz w:val="24"/>
          <w:szCs w:val="24"/>
        </w:rPr>
        <w:t>The annual salary range for the Assistant Fire Chief is $150,086-$187,436</w:t>
      </w:r>
      <w:r w:rsidR="000A7AC3" w:rsidRPr="00C42328">
        <w:rPr>
          <w:rFonts w:ascii="Garamond" w:hAnsi="Garamond"/>
          <w:sz w:val="24"/>
          <w:szCs w:val="24"/>
        </w:rPr>
        <w:t xml:space="preserve">; placement within this range is dependent on qualifications and experience. </w:t>
      </w:r>
      <w:r w:rsidR="00C42328" w:rsidRPr="00C42328">
        <w:rPr>
          <w:rFonts w:ascii="Garamond" w:hAnsi="Garamond"/>
          <w:sz w:val="24"/>
          <w:szCs w:val="24"/>
        </w:rPr>
        <w:t xml:space="preserve">The City of Montebello also offers an excellent benefit package. </w:t>
      </w:r>
      <w:r w:rsidR="000A7AC3" w:rsidRPr="00C42328">
        <w:rPr>
          <w:rFonts w:ascii="Garamond" w:hAnsi="Garamond"/>
          <w:sz w:val="24"/>
          <w:szCs w:val="24"/>
        </w:rPr>
        <w:t xml:space="preserve">If you are interested in this outstanding opportunity, please visit our website at </w:t>
      </w:r>
      <w:hyperlink r:id="rId4" w:history="1">
        <w:r w:rsidR="000A7AC3" w:rsidRPr="00C42328">
          <w:rPr>
            <w:rStyle w:val="Hyperlink"/>
            <w:rFonts w:ascii="Garamond" w:hAnsi="Garamond"/>
            <w:sz w:val="24"/>
            <w:szCs w:val="24"/>
          </w:rPr>
          <w:t>www.bobmurrayassoc.com</w:t>
        </w:r>
      </w:hyperlink>
      <w:r w:rsidR="000A7AC3" w:rsidRPr="00C42328">
        <w:rPr>
          <w:rFonts w:ascii="Garamond" w:hAnsi="Garamond"/>
          <w:sz w:val="24"/>
          <w:szCs w:val="24"/>
        </w:rPr>
        <w:t xml:space="preserve"> to apply online. If you have any questions, please do not hesitate to call </w:t>
      </w:r>
      <w:r w:rsidR="00C42328" w:rsidRPr="00C42328">
        <w:rPr>
          <w:rFonts w:ascii="Garamond" w:hAnsi="Garamond"/>
          <w:sz w:val="24"/>
          <w:szCs w:val="24"/>
        </w:rPr>
        <w:t>Yasmin Beers</w:t>
      </w:r>
      <w:r w:rsidR="000A7AC3" w:rsidRPr="00C42328">
        <w:rPr>
          <w:rFonts w:ascii="Garamond" w:hAnsi="Garamond"/>
          <w:sz w:val="24"/>
          <w:szCs w:val="24"/>
        </w:rPr>
        <w:t xml:space="preserve"> at (916) 784-9080. </w:t>
      </w:r>
      <w:r w:rsidR="000A7AC3" w:rsidRPr="00C42328">
        <w:rPr>
          <w:rFonts w:ascii="Garamond" w:hAnsi="Garamond"/>
          <w:b/>
          <w:sz w:val="24"/>
          <w:szCs w:val="24"/>
        </w:rPr>
        <w:t>Filing Deadline:</w:t>
      </w:r>
      <w:r w:rsidR="00DB5F80">
        <w:rPr>
          <w:rFonts w:ascii="Garamond" w:hAnsi="Garamond"/>
          <w:b/>
          <w:sz w:val="24"/>
          <w:szCs w:val="24"/>
        </w:rPr>
        <w:t xml:space="preserve"> December 23, 2022</w:t>
      </w:r>
    </w:p>
    <w:p w14:paraId="18F34ABB" w14:textId="43A23AA2" w:rsidR="000A7AC3" w:rsidRDefault="000A7AC3" w:rsidP="000A7AC3">
      <w:pPr>
        <w:spacing w:after="0"/>
        <w:rPr>
          <w:rFonts w:ascii="Garamond" w:hAnsi="Garamond"/>
          <w:b/>
          <w:bCs/>
          <w:sz w:val="24"/>
          <w:szCs w:val="24"/>
        </w:rPr>
      </w:pPr>
    </w:p>
    <w:p w14:paraId="578ED1C4" w14:textId="77777777" w:rsidR="000A7AC3" w:rsidRDefault="000A7AC3" w:rsidP="000A7AC3">
      <w:pPr>
        <w:spacing w:after="0"/>
        <w:rPr>
          <w:rFonts w:ascii="Garamond" w:hAnsi="Garamond"/>
          <w:b/>
          <w:bCs/>
          <w:sz w:val="24"/>
          <w:szCs w:val="24"/>
        </w:rPr>
      </w:pPr>
    </w:p>
    <w:p w14:paraId="6E0B73B4" w14:textId="77777777" w:rsidR="00620B6C" w:rsidRDefault="00620B6C"/>
    <w:sectPr w:rsidR="0062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6C"/>
    <w:rsid w:val="00072DDC"/>
    <w:rsid w:val="000A7AC3"/>
    <w:rsid w:val="00555E90"/>
    <w:rsid w:val="00620B6C"/>
    <w:rsid w:val="00651AB0"/>
    <w:rsid w:val="00817E59"/>
    <w:rsid w:val="009F6727"/>
    <w:rsid w:val="00C42328"/>
    <w:rsid w:val="00C63BA3"/>
    <w:rsid w:val="00C906D6"/>
    <w:rsid w:val="00DB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1445"/>
  <w15:chartTrackingRefBased/>
  <w15:docId w15:val="{3D630EFE-19E0-4BD8-BFBA-F751AD78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7AC3"/>
    <w:rPr>
      <w:rFonts w:cs="Times New Roman"/>
      <w:color w:val="0000FF"/>
      <w:u w:val="single"/>
    </w:rPr>
  </w:style>
  <w:style w:type="paragraph" w:styleId="Revision">
    <w:name w:val="Revision"/>
    <w:hidden/>
    <w:uiPriority w:val="99"/>
    <w:semiHidden/>
    <w:rsid w:val="00817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murray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Stephanie Marshall</cp:lastModifiedBy>
  <cp:revision>3</cp:revision>
  <dcterms:created xsi:type="dcterms:W3CDTF">2022-10-19T20:58:00Z</dcterms:created>
  <dcterms:modified xsi:type="dcterms:W3CDTF">2022-10-25T21:11:00Z</dcterms:modified>
</cp:coreProperties>
</file>