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164" w:rsidRPr="00211EE3" w:rsidRDefault="00421164" w:rsidP="00421164">
      <w:pPr>
        <w:jc w:val="center"/>
        <w:rPr>
          <w:rFonts w:eastAsia="SimSun"/>
          <w:i/>
          <w:sz w:val="18"/>
          <w:szCs w:val="18"/>
          <w:lang w:eastAsia="zh-CN"/>
        </w:rPr>
      </w:pPr>
      <w:r w:rsidRPr="00211EE3">
        <w:rPr>
          <w:rFonts w:eastAsia="SimSun"/>
          <w:i/>
          <w:noProof/>
          <w:sz w:val="18"/>
          <w:szCs w:val="18"/>
        </w:rPr>
        <w:drawing>
          <wp:anchor distT="0" distB="0" distL="114300" distR="114300" simplePos="0" relativeHeight="251659264" behindDoc="1" locked="0" layoutInCell="1" allowOverlap="1" wp14:anchorId="47D8EB9F" wp14:editId="67D41D4F">
            <wp:simplePos x="0" y="0"/>
            <wp:positionH relativeFrom="column">
              <wp:align>right</wp:align>
            </wp:positionH>
            <wp:positionV relativeFrom="paragraph">
              <wp:posOffset>0</wp:posOffset>
            </wp:positionV>
            <wp:extent cx="1428750" cy="685800"/>
            <wp:effectExtent l="0" t="0" r="0" b="0"/>
            <wp:wrapNone/>
            <wp:docPr id="1" name="Picture 1" descr="f%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logo%20cop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1EE3">
        <w:rPr>
          <w:rFonts w:eastAsia="SimSun"/>
          <w:i/>
          <w:noProof/>
          <w:sz w:val="18"/>
          <w:szCs w:val="18"/>
        </w:rPr>
        <w:drawing>
          <wp:anchor distT="0" distB="0" distL="114300" distR="114300" simplePos="0" relativeHeight="251660288" behindDoc="1" locked="0" layoutInCell="1" allowOverlap="1" wp14:anchorId="4F7544C7" wp14:editId="60DC6167">
            <wp:simplePos x="0" y="0"/>
            <wp:positionH relativeFrom="column">
              <wp:align>left</wp:align>
            </wp:positionH>
            <wp:positionV relativeFrom="paragraph">
              <wp:posOffset>0</wp:posOffset>
            </wp:positionV>
            <wp:extent cx="1362075" cy="704850"/>
            <wp:effectExtent l="0" t="0" r="9525" b="0"/>
            <wp:wrapNone/>
            <wp:docPr id="2" name="Picture 2" descr="f%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20logo%20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20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SimSun"/>
          <w:i/>
          <w:sz w:val="18"/>
          <w:szCs w:val="18"/>
          <w:lang w:eastAsia="zh-CN"/>
        </w:rPr>
        <w:t>2901 Druid Park Drive Suite #402</w:t>
      </w:r>
    </w:p>
    <w:p w:rsidR="00421164" w:rsidRPr="00211EE3" w:rsidRDefault="00421164" w:rsidP="00421164">
      <w:pPr>
        <w:jc w:val="center"/>
        <w:rPr>
          <w:rFonts w:eastAsia="SimSun"/>
          <w:i/>
          <w:sz w:val="18"/>
          <w:szCs w:val="18"/>
          <w:lang w:eastAsia="zh-CN"/>
        </w:rPr>
      </w:pPr>
      <w:r>
        <w:rPr>
          <w:rFonts w:eastAsia="SimSun"/>
          <w:i/>
          <w:sz w:val="18"/>
          <w:szCs w:val="18"/>
          <w:lang w:eastAsia="zh-CN"/>
        </w:rPr>
        <w:t>Baltimore, Md. 21215</w:t>
      </w:r>
    </w:p>
    <w:p w:rsidR="00421164" w:rsidRPr="00211EE3" w:rsidRDefault="00421164" w:rsidP="00421164">
      <w:pPr>
        <w:jc w:val="center"/>
        <w:rPr>
          <w:rFonts w:eastAsia="SimSun"/>
          <w:i/>
          <w:sz w:val="18"/>
          <w:szCs w:val="18"/>
          <w:lang w:eastAsia="zh-CN"/>
        </w:rPr>
      </w:pPr>
      <w:r w:rsidRPr="00211EE3">
        <w:rPr>
          <w:rFonts w:eastAsia="SimSun"/>
          <w:i/>
          <w:sz w:val="18"/>
          <w:szCs w:val="18"/>
          <w:lang w:eastAsia="zh-CN"/>
        </w:rPr>
        <w:t>(410) 258 – 7546</w:t>
      </w:r>
    </w:p>
    <w:p w:rsidR="00421164" w:rsidRPr="00211EE3" w:rsidRDefault="00421164" w:rsidP="00421164">
      <w:pPr>
        <w:jc w:val="center"/>
        <w:rPr>
          <w:rFonts w:eastAsia="SimSun"/>
          <w:i/>
          <w:sz w:val="18"/>
          <w:szCs w:val="18"/>
          <w:lang w:eastAsia="zh-CN"/>
        </w:rPr>
      </w:pPr>
      <w:hyperlink r:id="rId7" w:history="1">
        <w:r w:rsidRPr="00211EE3">
          <w:rPr>
            <w:rFonts w:eastAsia="SimSun"/>
            <w:i/>
            <w:color w:val="0000FF"/>
            <w:sz w:val="18"/>
            <w:szCs w:val="18"/>
            <w:u w:val="single"/>
            <w:lang w:eastAsia="zh-CN"/>
          </w:rPr>
          <w:t>www.africanamericanfirefightershistoricalsociety.org</w:t>
        </w:r>
      </w:hyperlink>
    </w:p>
    <w:p w:rsidR="00421164" w:rsidRPr="00D75B7A" w:rsidRDefault="00421164" w:rsidP="00421164">
      <w:pPr>
        <w:jc w:val="center"/>
        <w:rPr>
          <w:rFonts w:eastAsia="SimSun"/>
          <w:sz w:val="16"/>
          <w:szCs w:val="16"/>
          <w:lang w:eastAsia="zh-CN"/>
        </w:rPr>
      </w:pPr>
      <w:hyperlink r:id="rId8" w:history="1">
        <w:r w:rsidRPr="00211EE3">
          <w:rPr>
            <w:rFonts w:eastAsia="SimSun"/>
            <w:i/>
            <w:color w:val="0000FF"/>
            <w:sz w:val="18"/>
            <w:szCs w:val="18"/>
            <w:u w:val="single"/>
            <w:lang w:eastAsia="zh-CN"/>
          </w:rPr>
          <w:t>AAFFHS54@gmail.com</w:t>
        </w:r>
      </w:hyperlink>
    </w:p>
    <w:p w:rsidR="00421164" w:rsidRPr="00B01AE4" w:rsidRDefault="00421164" w:rsidP="00421164">
      <w:pPr>
        <w:jc w:val="center"/>
        <w:rPr>
          <w:rFonts w:ascii="Arial Narrow" w:eastAsia="SimSun" w:hAnsi="Arial Narrow"/>
          <w:b/>
          <w:i/>
          <w:sz w:val="44"/>
          <w:szCs w:val="44"/>
          <w:lang w:eastAsia="zh-CN"/>
        </w:rPr>
      </w:pPr>
      <w:r w:rsidRPr="00B01AE4">
        <w:rPr>
          <w:rFonts w:ascii="Arial Narrow" w:eastAsia="SimSun" w:hAnsi="Arial Narrow"/>
          <w:b/>
          <w:i/>
          <w:sz w:val="44"/>
          <w:szCs w:val="44"/>
          <w:lang w:eastAsia="zh-CN"/>
        </w:rPr>
        <w:t>African American Fire Fighters Historical Society</w:t>
      </w:r>
    </w:p>
    <w:p w:rsidR="00421164" w:rsidRPr="00B01AE4" w:rsidRDefault="00421164" w:rsidP="00421164">
      <w:pPr>
        <w:jc w:val="center"/>
        <w:rPr>
          <w:rFonts w:ascii="Arial Narrow" w:eastAsia="SimSun" w:hAnsi="Arial Narrow"/>
          <w:sz w:val="28"/>
          <w:szCs w:val="28"/>
          <w:u w:val="single"/>
          <w:lang w:eastAsia="zh-CN"/>
        </w:rPr>
      </w:pPr>
      <w:r w:rsidRPr="00B01AE4">
        <w:rPr>
          <w:rFonts w:ascii="Arial Narrow" w:eastAsia="SimSun" w:hAnsi="Arial Narrow"/>
          <w:sz w:val="28"/>
          <w:szCs w:val="28"/>
          <w:u w:val="single"/>
          <w:lang w:eastAsia="zh-CN"/>
        </w:rPr>
        <w:t>January 23, 2009 – January</w:t>
      </w:r>
      <w:r>
        <w:rPr>
          <w:rFonts w:ascii="Arial Narrow" w:eastAsia="SimSun" w:hAnsi="Arial Narrow"/>
          <w:sz w:val="28"/>
          <w:szCs w:val="28"/>
          <w:u w:val="single"/>
          <w:lang w:eastAsia="zh-CN"/>
        </w:rPr>
        <w:t xml:space="preserve"> 23,</w:t>
      </w:r>
      <w:r w:rsidRPr="00B01AE4">
        <w:rPr>
          <w:rFonts w:ascii="Arial Narrow" w:eastAsia="SimSun" w:hAnsi="Arial Narrow"/>
          <w:sz w:val="28"/>
          <w:szCs w:val="28"/>
          <w:u w:val="single"/>
          <w:lang w:eastAsia="zh-CN"/>
        </w:rPr>
        <w:t xml:space="preserve"> </w:t>
      </w:r>
      <w:r>
        <w:rPr>
          <w:rFonts w:ascii="Arial Narrow" w:eastAsia="SimSun" w:hAnsi="Arial Narrow"/>
          <w:sz w:val="28"/>
          <w:szCs w:val="28"/>
          <w:u w:val="single"/>
          <w:lang w:eastAsia="zh-CN"/>
        </w:rPr>
        <w:t>2</w:t>
      </w:r>
      <w:r>
        <w:rPr>
          <w:rFonts w:ascii="Arial Narrow" w:eastAsia="SimSun" w:hAnsi="Arial Narrow"/>
          <w:sz w:val="28"/>
          <w:szCs w:val="28"/>
          <w:u w:val="single"/>
          <w:lang w:eastAsia="zh-CN"/>
        </w:rPr>
        <w:t>021</w:t>
      </w:r>
    </w:p>
    <w:p w:rsidR="00421164" w:rsidRDefault="00421164" w:rsidP="00421164">
      <w:pPr>
        <w:rPr>
          <w:rFonts w:ascii="Arial Narrow" w:eastAsia="SimSun" w:hAnsi="Arial Narrow"/>
          <w:sz w:val="28"/>
          <w:szCs w:val="28"/>
          <w:lang w:eastAsia="zh-CN"/>
        </w:rPr>
      </w:pPr>
    </w:p>
    <w:p w:rsidR="00421164" w:rsidRDefault="00421164" w:rsidP="00421164">
      <w:pPr>
        <w:rPr>
          <w:rFonts w:ascii="Arial Narrow" w:hAnsi="Arial Narrow"/>
          <w:sz w:val="28"/>
          <w:szCs w:val="28"/>
        </w:rPr>
      </w:pPr>
      <w:r w:rsidRPr="00182470">
        <w:rPr>
          <w:rFonts w:ascii="Arial Narrow" w:eastAsia="SimSun" w:hAnsi="Arial Narrow"/>
          <w:sz w:val="28"/>
          <w:szCs w:val="28"/>
          <w:lang w:eastAsia="zh-CN"/>
        </w:rPr>
        <w:t xml:space="preserve"> </w:t>
      </w:r>
      <w:r w:rsidRPr="007F6EA0">
        <w:rPr>
          <w:rFonts w:ascii="Arial Narrow" w:eastAsia="SimSun" w:hAnsi="Arial Narrow"/>
          <w:sz w:val="28"/>
          <w:szCs w:val="28"/>
          <w:lang w:eastAsia="zh-CN"/>
        </w:rPr>
        <w:t xml:space="preserve">Please allow me to introduce you to </w:t>
      </w:r>
      <w:r w:rsidRPr="007F6EA0">
        <w:rPr>
          <w:rFonts w:ascii="Arial Narrow" w:eastAsia="SimSun" w:hAnsi="Arial Narrow"/>
          <w:b/>
          <w:i/>
          <w:sz w:val="28"/>
          <w:szCs w:val="28"/>
          <w:lang w:eastAsia="zh-CN"/>
        </w:rPr>
        <w:t>The African American Fire Fighters Historical Society (AAFFHS)</w:t>
      </w:r>
      <w:r w:rsidRPr="007F6EA0">
        <w:rPr>
          <w:rFonts w:ascii="Arial Narrow" w:eastAsia="SimSun" w:hAnsi="Arial Narrow"/>
          <w:sz w:val="28"/>
          <w:szCs w:val="28"/>
          <w:lang w:eastAsia="zh-CN"/>
        </w:rPr>
        <w:t xml:space="preserve">. The African American Fire Fighters Historical Society’s mission is to collect, preserve and disseminate historical data, and information relating to the contributions made by fire fighters of color, and others who have made a contribution to such history; to be used for the purpose of education, fire prevention and mentoring. </w:t>
      </w:r>
      <w:r w:rsidRPr="007F6EA0">
        <w:rPr>
          <w:rFonts w:ascii="Arial Narrow" w:hAnsi="Arial Narrow"/>
          <w:sz w:val="28"/>
          <w:szCs w:val="28"/>
        </w:rPr>
        <w:t>AAFFHS is a 50</w:t>
      </w:r>
      <w:r>
        <w:rPr>
          <w:rFonts w:ascii="Arial Narrow" w:hAnsi="Arial Narrow"/>
          <w:sz w:val="28"/>
          <w:szCs w:val="28"/>
        </w:rPr>
        <w:t>1C (3),</w:t>
      </w:r>
      <w:r w:rsidRPr="007F6EA0">
        <w:rPr>
          <w:rFonts w:ascii="Arial Narrow" w:hAnsi="Arial Narrow"/>
          <w:sz w:val="28"/>
          <w:szCs w:val="28"/>
        </w:rPr>
        <w:t xml:space="preserve"> whose</w:t>
      </w:r>
      <w:r w:rsidRPr="007F6EA0">
        <w:rPr>
          <w:rFonts w:ascii="Arial Narrow" w:hAnsi="Arial Narrow"/>
          <w:sz w:val="28"/>
          <w:szCs w:val="28"/>
        </w:rPr>
        <w:t xml:space="preserve"> Annual Salute Dinner Honors African American fire fighters. The only event of its kind in the wor</w:t>
      </w:r>
      <w:r>
        <w:rPr>
          <w:rFonts w:ascii="Arial Narrow" w:hAnsi="Arial Narrow"/>
          <w:sz w:val="28"/>
          <w:szCs w:val="28"/>
        </w:rPr>
        <w:t xml:space="preserve">ld, </w:t>
      </w:r>
      <w:r w:rsidR="00DF71AC">
        <w:rPr>
          <w:rFonts w:ascii="Arial Narrow" w:hAnsi="Arial Narrow"/>
          <w:sz w:val="28"/>
          <w:szCs w:val="28"/>
        </w:rPr>
        <w:t xml:space="preserve">is </w:t>
      </w:r>
      <w:r w:rsidRPr="007F6EA0">
        <w:rPr>
          <w:rFonts w:ascii="Arial Narrow" w:hAnsi="Arial Narrow"/>
          <w:sz w:val="28"/>
          <w:szCs w:val="28"/>
        </w:rPr>
        <w:t xml:space="preserve">the Signature of our brand. </w:t>
      </w:r>
    </w:p>
    <w:p w:rsidR="00421164" w:rsidRDefault="00421164" w:rsidP="00421164">
      <w:pPr>
        <w:rPr>
          <w:rFonts w:ascii="Arial Narrow" w:hAnsi="Arial Narrow"/>
          <w:sz w:val="28"/>
          <w:szCs w:val="28"/>
        </w:rPr>
      </w:pPr>
    </w:p>
    <w:p w:rsidR="00421164" w:rsidRDefault="00421164" w:rsidP="00421164">
      <w:pPr>
        <w:rPr>
          <w:rFonts w:ascii="Arial Narrow" w:hAnsi="Arial Narrow"/>
          <w:sz w:val="28"/>
          <w:szCs w:val="28"/>
        </w:rPr>
      </w:pPr>
      <w:r>
        <w:rPr>
          <w:rFonts w:ascii="Arial Narrow" w:hAnsi="Arial Narrow"/>
          <w:sz w:val="28"/>
          <w:szCs w:val="28"/>
        </w:rPr>
        <w:t>All honorees over the last 12</w:t>
      </w:r>
      <w:r w:rsidRPr="007F6EA0">
        <w:rPr>
          <w:rFonts w:ascii="Arial Narrow" w:hAnsi="Arial Narrow"/>
          <w:sz w:val="28"/>
          <w:szCs w:val="28"/>
        </w:rPr>
        <w:t xml:space="preserve"> years were very deserving of their recognition. Most have never had t</w:t>
      </w:r>
      <w:r>
        <w:rPr>
          <w:rFonts w:ascii="Arial Narrow" w:hAnsi="Arial Narrow"/>
          <w:sz w:val="28"/>
          <w:szCs w:val="28"/>
        </w:rPr>
        <w:t xml:space="preserve">heir contributions acknowledge. </w:t>
      </w:r>
      <w:r w:rsidRPr="007F6EA0">
        <w:rPr>
          <w:rFonts w:ascii="Arial Narrow" w:hAnsi="Arial Narrow"/>
          <w:sz w:val="28"/>
          <w:szCs w:val="28"/>
        </w:rPr>
        <w:t>These individuals are</w:t>
      </w:r>
      <w:r>
        <w:rPr>
          <w:rFonts w:ascii="Arial Narrow" w:hAnsi="Arial Narrow"/>
          <w:sz w:val="28"/>
          <w:szCs w:val="28"/>
        </w:rPr>
        <w:t xml:space="preserve"> humble men and women, who </w:t>
      </w:r>
      <w:r w:rsidRPr="007F6EA0">
        <w:rPr>
          <w:rFonts w:ascii="Arial Narrow" w:hAnsi="Arial Narrow"/>
          <w:sz w:val="28"/>
          <w:szCs w:val="28"/>
        </w:rPr>
        <w:t xml:space="preserve">were doing what needed to be done. </w:t>
      </w:r>
    </w:p>
    <w:p w:rsidR="00421164" w:rsidRPr="007F6EA0" w:rsidRDefault="00421164" w:rsidP="00421164">
      <w:pPr>
        <w:rPr>
          <w:rFonts w:ascii="Arial Narrow" w:hAnsi="Arial Narrow"/>
          <w:sz w:val="28"/>
          <w:szCs w:val="28"/>
        </w:rPr>
      </w:pPr>
    </w:p>
    <w:p w:rsidR="00421164" w:rsidRDefault="00421164" w:rsidP="00421164">
      <w:pPr>
        <w:rPr>
          <w:rFonts w:ascii="Arial Narrow" w:hAnsi="Arial Narrow"/>
          <w:sz w:val="28"/>
          <w:szCs w:val="28"/>
        </w:rPr>
      </w:pPr>
      <w:r w:rsidRPr="007F6EA0">
        <w:rPr>
          <w:rFonts w:ascii="Arial Narrow" w:hAnsi="Arial Narrow"/>
          <w:sz w:val="28"/>
          <w:szCs w:val="28"/>
        </w:rPr>
        <w:t xml:space="preserve">The African American Fire Fighters Historical Society is always interested in individuals who may be first to have accomplished a goal, such as </w:t>
      </w:r>
      <w:r w:rsidRPr="00667F31">
        <w:rPr>
          <w:rFonts w:ascii="Arial Narrow" w:hAnsi="Arial Narrow"/>
          <w:i/>
          <w:sz w:val="28"/>
          <w:szCs w:val="28"/>
        </w:rPr>
        <w:t>getting promoted, filling a position</w:t>
      </w:r>
      <w:r w:rsidRPr="007F6EA0">
        <w:rPr>
          <w:rFonts w:ascii="Arial Narrow" w:hAnsi="Arial Narrow"/>
          <w:sz w:val="28"/>
          <w:szCs w:val="28"/>
        </w:rPr>
        <w:t xml:space="preserve"> or</w:t>
      </w:r>
      <w:r>
        <w:rPr>
          <w:rFonts w:ascii="Arial Narrow" w:hAnsi="Arial Narrow"/>
          <w:sz w:val="28"/>
          <w:szCs w:val="28"/>
        </w:rPr>
        <w:t xml:space="preserve"> to those who have </w:t>
      </w:r>
      <w:r w:rsidRPr="00667F31">
        <w:rPr>
          <w:rFonts w:ascii="Arial Narrow" w:hAnsi="Arial Narrow"/>
          <w:i/>
          <w:sz w:val="28"/>
          <w:szCs w:val="28"/>
        </w:rPr>
        <w:t>performed a heroic act</w:t>
      </w:r>
      <w:r>
        <w:rPr>
          <w:rFonts w:ascii="Arial Narrow" w:hAnsi="Arial Narrow"/>
          <w:sz w:val="28"/>
          <w:szCs w:val="28"/>
        </w:rPr>
        <w:t xml:space="preserve">. </w:t>
      </w:r>
      <w:r w:rsidRPr="007F6EA0">
        <w:rPr>
          <w:rFonts w:ascii="Arial Narrow" w:hAnsi="Arial Narrow"/>
          <w:sz w:val="28"/>
          <w:szCs w:val="28"/>
        </w:rPr>
        <w:t>We also like to have information about organizations who have reached any</w:t>
      </w:r>
      <w:r>
        <w:rPr>
          <w:rFonts w:ascii="Arial Narrow" w:hAnsi="Arial Narrow"/>
          <w:sz w:val="28"/>
          <w:szCs w:val="28"/>
        </w:rPr>
        <w:t xml:space="preserve"> </w:t>
      </w:r>
      <w:r w:rsidRPr="00667F31">
        <w:rPr>
          <w:rFonts w:ascii="Arial Narrow" w:hAnsi="Arial Narrow"/>
          <w:i/>
          <w:sz w:val="28"/>
          <w:szCs w:val="28"/>
        </w:rPr>
        <w:t>historic milestone or anniversary</w:t>
      </w:r>
      <w:r>
        <w:rPr>
          <w:rFonts w:ascii="Arial Narrow" w:hAnsi="Arial Narrow"/>
          <w:sz w:val="28"/>
          <w:szCs w:val="28"/>
        </w:rPr>
        <w:t>,</w:t>
      </w:r>
      <w:r w:rsidRPr="007F6EA0">
        <w:rPr>
          <w:rFonts w:ascii="Arial Narrow" w:hAnsi="Arial Narrow"/>
          <w:sz w:val="28"/>
          <w:szCs w:val="28"/>
        </w:rPr>
        <w:t xml:space="preserve"> as it pertains to African American fire fighter’s</w:t>
      </w:r>
      <w:r>
        <w:rPr>
          <w:rFonts w:ascii="Arial Narrow" w:hAnsi="Arial Narrow"/>
          <w:sz w:val="28"/>
          <w:szCs w:val="28"/>
        </w:rPr>
        <w:t xml:space="preserve"> history</w:t>
      </w:r>
      <w:r w:rsidRPr="007F6EA0">
        <w:rPr>
          <w:rFonts w:ascii="Arial Narrow" w:hAnsi="Arial Narrow"/>
          <w:sz w:val="28"/>
          <w:szCs w:val="28"/>
        </w:rPr>
        <w:t xml:space="preserve">. In addition, we like to recognize </w:t>
      </w:r>
      <w:r w:rsidRPr="00667F31">
        <w:rPr>
          <w:rFonts w:ascii="Arial Narrow" w:hAnsi="Arial Narrow"/>
          <w:i/>
          <w:sz w:val="28"/>
          <w:szCs w:val="28"/>
        </w:rPr>
        <w:t>significant dates</w:t>
      </w:r>
      <w:r w:rsidRPr="007F6EA0">
        <w:rPr>
          <w:rFonts w:ascii="Arial Narrow" w:hAnsi="Arial Narrow"/>
          <w:sz w:val="28"/>
          <w:szCs w:val="28"/>
        </w:rPr>
        <w:t xml:space="preserve"> in fire service history</w:t>
      </w:r>
      <w:r>
        <w:rPr>
          <w:rFonts w:ascii="Arial Narrow" w:hAnsi="Arial Narrow"/>
          <w:sz w:val="28"/>
          <w:szCs w:val="28"/>
        </w:rPr>
        <w:t xml:space="preserve"> in which </w:t>
      </w:r>
      <w:r w:rsidRPr="00667F31">
        <w:rPr>
          <w:rFonts w:ascii="Arial Narrow" w:hAnsi="Arial Narrow"/>
          <w:i/>
          <w:sz w:val="28"/>
          <w:szCs w:val="28"/>
        </w:rPr>
        <w:t>African Americans played a role</w:t>
      </w:r>
      <w:r>
        <w:rPr>
          <w:rFonts w:ascii="Arial Narrow" w:hAnsi="Arial Narrow"/>
          <w:sz w:val="28"/>
          <w:szCs w:val="28"/>
        </w:rPr>
        <w:t>. As</w:t>
      </w:r>
      <w:r w:rsidRPr="007F6EA0">
        <w:rPr>
          <w:rFonts w:ascii="Arial Narrow" w:hAnsi="Arial Narrow"/>
          <w:sz w:val="28"/>
          <w:szCs w:val="28"/>
        </w:rPr>
        <w:t xml:space="preserve"> </w:t>
      </w:r>
      <w:r w:rsidR="00DF71AC">
        <w:rPr>
          <w:rFonts w:ascii="Arial Narrow" w:hAnsi="Arial Narrow"/>
          <w:sz w:val="28"/>
          <w:szCs w:val="28"/>
        </w:rPr>
        <w:t>The AAFFHS</w:t>
      </w:r>
      <w:r>
        <w:rPr>
          <w:rFonts w:ascii="Arial Narrow" w:hAnsi="Arial Narrow"/>
          <w:sz w:val="28"/>
          <w:szCs w:val="28"/>
        </w:rPr>
        <w:t xml:space="preserve"> reaches its 12</w:t>
      </w:r>
      <w:r w:rsidRPr="00057F7D">
        <w:rPr>
          <w:rFonts w:ascii="Arial Narrow" w:hAnsi="Arial Narrow"/>
          <w:sz w:val="28"/>
          <w:szCs w:val="28"/>
          <w:vertAlign w:val="superscript"/>
        </w:rPr>
        <w:t>th</w:t>
      </w:r>
      <w:r w:rsidRPr="00057F7D">
        <w:rPr>
          <w:rFonts w:ascii="Arial Narrow" w:hAnsi="Arial Narrow"/>
          <w:sz w:val="28"/>
          <w:szCs w:val="28"/>
        </w:rPr>
        <w:t xml:space="preserve"> Anniversary</w:t>
      </w:r>
      <w:r>
        <w:rPr>
          <w:rFonts w:ascii="Arial Narrow" w:hAnsi="Arial Narrow"/>
          <w:sz w:val="28"/>
          <w:szCs w:val="28"/>
        </w:rPr>
        <w:t>,</w:t>
      </w:r>
      <w:r w:rsidR="00DF71AC">
        <w:rPr>
          <w:rFonts w:ascii="Arial Narrow" w:hAnsi="Arial Narrow"/>
          <w:sz w:val="28"/>
          <w:szCs w:val="28"/>
        </w:rPr>
        <w:t xml:space="preserve"> we are working to establish a brick and mortar extension, The International Black Fire Fighters Museum &amp; Safety Education Center.</w:t>
      </w:r>
      <w:r w:rsidRPr="00057F7D">
        <w:rPr>
          <w:rFonts w:ascii="Arial Narrow" w:hAnsi="Arial Narrow"/>
          <w:sz w:val="28"/>
          <w:szCs w:val="28"/>
        </w:rPr>
        <w:t xml:space="preserve"> </w:t>
      </w:r>
      <w:r w:rsidR="00DF71AC">
        <w:rPr>
          <w:rFonts w:ascii="Arial Narrow" w:hAnsi="Arial Narrow"/>
          <w:sz w:val="28"/>
          <w:szCs w:val="28"/>
        </w:rPr>
        <w:t>Below are</w:t>
      </w:r>
      <w:r>
        <w:rPr>
          <w:rFonts w:ascii="Arial Narrow" w:hAnsi="Arial Narrow"/>
          <w:sz w:val="28"/>
          <w:szCs w:val="28"/>
        </w:rPr>
        <w:t xml:space="preserve"> </w:t>
      </w:r>
      <w:r w:rsidR="00DF71AC">
        <w:rPr>
          <w:rFonts w:ascii="Arial Narrow" w:hAnsi="Arial Narrow"/>
          <w:sz w:val="28"/>
          <w:szCs w:val="28"/>
        </w:rPr>
        <w:t xml:space="preserve">a few </w:t>
      </w:r>
      <w:r>
        <w:rPr>
          <w:rFonts w:ascii="Arial Narrow" w:hAnsi="Arial Narrow"/>
          <w:sz w:val="28"/>
          <w:szCs w:val="28"/>
        </w:rPr>
        <w:t>accomplish</w:t>
      </w:r>
      <w:r w:rsidR="00DF71AC">
        <w:rPr>
          <w:rFonts w:ascii="Arial Narrow" w:hAnsi="Arial Narrow"/>
          <w:sz w:val="28"/>
          <w:szCs w:val="28"/>
        </w:rPr>
        <w:t>ments we have contributied</w:t>
      </w:r>
      <w:bookmarkStart w:id="0" w:name="_GoBack"/>
      <w:bookmarkEnd w:id="0"/>
      <w:r>
        <w:rPr>
          <w:rFonts w:ascii="Arial Narrow" w:hAnsi="Arial Narrow"/>
          <w:sz w:val="28"/>
          <w:szCs w:val="28"/>
        </w:rPr>
        <w:t xml:space="preserve"> to fire service history.</w:t>
      </w:r>
      <w:r w:rsidR="00DF71AC">
        <w:rPr>
          <w:rFonts w:ascii="Arial Narrow" w:hAnsi="Arial Narrow"/>
          <w:sz w:val="28"/>
          <w:szCs w:val="28"/>
        </w:rPr>
        <w:t xml:space="preserve"> </w:t>
      </w:r>
    </w:p>
    <w:p w:rsidR="00421164" w:rsidRPr="00057F7D" w:rsidRDefault="00421164" w:rsidP="00421164">
      <w:pPr>
        <w:rPr>
          <w:rFonts w:ascii="Arial Narrow" w:hAnsi="Arial Narrow"/>
          <w:sz w:val="28"/>
          <w:szCs w:val="28"/>
        </w:rPr>
      </w:pPr>
    </w:p>
    <w:p w:rsidR="00421164" w:rsidRPr="00057F7D" w:rsidRDefault="00421164" w:rsidP="00421164">
      <w:pPr>
        <w:pStyle w:val="ListParagraph"/>
        <w:numPr>
          <w:ilvl w:val="0"/>
          <w:numId w:val="1"/>
        </w:numPr>
        <w:rPr>
          <w:rFonts w:ascii="Arial Narrow" w:hAnsi="Arial Narrow"/>
          <w:sz w:val="28"/>
          <w:szCs w:val="28"/>
        </w:rPr>
      </w:pPr>
      <w:r>
        <w:rPr>
          <w:rFonts w:ascii="Arial Narrow" w:hAnsi="Arial Narrow"/>
          <w:sz w:val="28"/>
          <w:szCs w:val="28"/>
        </w:rPr>
        <w:t>R</w:t>
      </w:r>
      <w:r w:rsidRPr="00057F7D">
        <w:rPr>
          <w:rFonts w:ascii="Arial Narrow" w:hAnsi="Arial Narrow"/>
          <w:sz w:val="28"/>
          <w:szCs w:val="28"/>
        </w:rPr>
        <w:t>equested and had submitted a half dozen statements to The Uni</w:t>
      </w:r>
      <w:r>
        <w:rPr>
          <w:rFonts w:ascii="Arial Narrow" w:hAnsi="Arial Narrow"/>
          <w:sz w:val="28"/>
          <w:szCs w:val="28"/>
        </w:rPr>
        <w:t>ted States Congressional Record</w:t>
      </w:r>
      <w:r w:rsidRPr="00057F7D">
        <w:rPr>
          <w:rFonts w:ascii="Arial Narrow" w:hAnsi="Arial Narrow"/>
          <w:sz w:val="28"/>
          <w:szCs w:val="28"/>
        </w:rPr>
        <w:t xml:space="preserve">  </w:t>
      </w:r>
    </w:p>
    <w:p w:rsidR="00421164" w:rsidRPr="00057F7D" w:rsidRDefault="00421164" w:rsidP="00421164">
      <w:pPr>
        <w:pStyle w:val="ListParagraph"/>
        <w:numPr>
          <w:ilvl w:val="0"/>
          <w:numId w:val="1"/>
        </w:numPr>
        <w:rPr>
          <w:rFonts w:ascii="Arial Narrow" w:hAnsi="Arial Narrow"/>
          <w:sz w:val="28"/>
          <w:szCs w:val="28"/>
        </w:rPr>
      </w:pPr>
      <w:r w:rsidRPr="00057F7D">
        <w:rPr>
          <w:rFonts w:ascii="Arial Narrow" w:hAnsi="Arial Narrow"/>
          <w:sz w:val="28"/>
          <w:szCs w:val="28"/>
        </w:rPr>
        <w:t>Presented approximately 200 flags flown over the U.S. Capitol</w:t>
      </w:r>
      <w:r>
        <w:rPr>
          <w:rFonts w:ascii="Arial Narrow" w:hAnsi="Arial Narrow"/>
          <w:sz w:val="28"/>
          <w:szCs w:val="28"/>
        </w:rPr>
        <w:t xml:space="preserve"> on </w:t>
      </w:r>
      <w:r w:rsidRPr="00057F7D">
        <w:rPr>
          <w:rFonts w:ascii="Arial Narrow" w:hAnsi="Arial Narrow"/>
          <w:sz w:val="28"/>
          <w:szCs w:val="28"/>
        </w:rPr>
        <w:t>significant dates</w:t>
      </w:r>
      <w:r>
        <w:rPr>
          <w:rFonts w:ascii="Arial Narrow" w:hAnsi="Arial Narrow"/>
          <w:sz w:val="28"/>
          <w:szCs w:val="28"/>
        </w:rPr>
        <w:t xml:space="preserve">    to distinguish our honorees accomplishments.</w:t>
      </w:r>
    </w:p>
    <w:p w:rsidR="00421164" w:rsidRPr="00057F7D" w:rsidRDefault="00421164" w:rsidP="00421164">
      <w:pPr>
        <w:pStyle w:val="ListParagraph"/>
        <w:numPr>
          <w:ilvl w:val="0"/>
          <w:numId w:val="1"/>
        </w:numPr>
        <w:rPr>
          <w:rFonts w:ascii="Arial Narrow" w:hAnsi="Arial Narrow"/>
          <w:sz w:val="28"/>
          <w:szCs w:val="28"/>
        </w:rPr>
      </w:pPr>
      <w:r>
        <w:rPr>
          <w:rFonts w:ascii="Arial Narrow" w:hAnsi="Arial Narrow"/>
          <w:sz w:val="28"/>
          <w:szCs w:val="28"/>
        </w:rPr>
        <w:t>Obtained well over 5</w:t>
      </w:r>
      <w:r w:rsidRPr="00057F7D">
        <w:rPr>
          <w:rFonts w:ascii="Arial Narrow" w:hAnsi="Arial Narrow"/>
          <w:sz w:val="28"/>
          <w:szCs w:val="28"/>
        </w:rPr>
        <w:t>00 Citations, Proclamations, Resolutions, Certificates of Recognition and Letters of Acknowledgment for honorees</w:t>
      </w:r>
      <w:r>
        <w:rPr>
          <w:rFonts w:ascii="Arial Narrow" w:hAnsi="Arial Narrow"/>
          <w:sz w:val="28"/>
          <w:szCs w:val="28"/>
        </w:rPr>
        <w:t>.</w:t>
      </w:r>
      <w:r w:rsidRPr="00057F7D">
        <w:rPr>
          <w:rFonts w:ascii="Arial Narrow" w:hAnsi="Arial Narrow"/>
          <w:sz w:val="28"/>
          <w:szCs w:val="28"/>
        </w:rPr>
        <w:t xml:space="preserve">  </w:t>
      </w:r>
    </w:p>
    <w:p w:rsidR="00421164" w:rsidRPr="00F2132F" w:rsidRDefault="00421164" w:rsidP="00421164">
      <w:pPr>
        <w:pStyle w:val="ListParagraph"/>
        <w:numPr>
          <w:ilvl w:val="0"/>
          <w:numId w:val="1"/>
        </w:numPr>
        <w:rPr>
          <w:rFonts w:ascii="Arial Narrow" w:hAnsi="Arial Narrow"/>
          <w:sz w:val="28"/>
          <w:szCs w:val="28"/>
        </w:rPr>
      </w:pPr>
      <w:r w:rsidRPr="00057F7D">
        <w:rPr>
          <w:rFonts w:ascii="Arial Narrow" w:hAnsi="Arial Narrow"/>
          <w:sz w:val="28"/>
          <w:szCs w:val="28"/>
        </w:rPr>
        <w:t>Successfully passed Legislation to have a fi</w:t>
      </w:r>
      <w:r>
        <w:rPr>
          <w:rFonts w:ascii="Arial Narrow" w:hAnsi="Arial Narrow"/>
          <w:sz w:val="28"/>
          <w:szCs w:val="28"/>
        </w:rPr>
        <w:t xml:space="preserve">re house named for an honoree. </w:t>
      </w:r>
    </w:p>
    <w:p w:rsidR="00421164" w:rsidRPr="00057F7D" w:rsidRDefault="00421164" w:rsidP="00421164">
      <w:pPr>
        <w:pStyle w:val="ListParagraph"/>
        <w:numPr>
          <w:ilvl w:val="0"/>
          <w:numId w:val="1"/>
        </w:numPr>
        <w:rPr>
          <w:rFonts w:ascii="Arial Narrow" w:hAnsi="Arial Narrow"/>
          <w:sz w:val="28"/>
          <w:szCs w:val="28"/>
        </w:rPr>
      </w:pPr>
      <w:r>
        <w:rPr>
          <w:rFonts w:ascii="Arial Narrow" w:hAnsi="Arial Narrow"/>
          <w:sz w:val="28"/>
          <w:szCs w:val="28"/>
        </w:rPr>
        <w:t>I</w:t>
      </w:r>
      <w:r w:rsidRPr="00057F7D">
        <w:rPr>
          <w:rFonts w:ascii="Arial Narrow" w:hAnsi="Arial Narrow"/>
          <w:sz w:val="28"/>
          <w:szCs w:val="28"/>
        </w:rPr>
        <w:t>nstrumental in building partnerships, financing the design and advocating</w:t>
      </w:r>
      <w:r>
        <w:rPr>
          <w:rFonts w:ascii="Arial Narrow" w:hAnsi="Arial Narrow"/>
          <w:sz w:val="28"/>
          <w:szCs w:val="28"/>
        </w:rPr>
        <w:t>.</w:t>
      </w:r>
      <w:r w:rsidRPr="00057F7D">
        <w:rPr>
          <w:rFonts w:ascii="Arial Narrow" w:hAnsi="Arial Narrow"/>
          <w:sz w:val="28"/>
          <w:szCs w:val="28"/>
        </w:rPr>
        <w:t xml:space="preserve"> government in establishing </w:t>
      </w:r>
      <w:r w:rsidRPr="00057F7D">
        <w:rPr>
          <w:rFonts w:ascii="Arial Narrow" w:hAnsi="Arial Narrow"/>
          <w:b/>
          <w:i/>
          <w:sz w:val="28"/>
          <w:szCs w:val="28"/>
        </w:rPr>
        <w:t xml:space="preserve">The Racheal M. Wilson Memorial Park </w:t>
      </w:r>
      <w:r w:rsidRPr="00057F7D">
        <w:rPr>
          <w:rFonts w:ascii="Arial Narrow" w:hAnsi="Arial Narrow"/>
          <w:sz w:val="28"/>
          <w:szCs w:val="28"/>
        </w:rPr>
        <w:t xml:space="preserve">a </w:t>
      </w:r>
      <w:r w:rsidRPr="00057F7D">
        <w:rPr>
          <w:rFonts w:ascii="Arial Narrow" w:hAnsi="Arial Narrow"/>
          <w:b/>
          <w:i/>
          <w:sz w:val="28"/>
          <w:szCs w:val="28"/>
        </w:rPr>
        <w:t>LOD</w:t>
      </w:r>
      <w:r w:rsidRPr="00057F7D">
        <w:rPr>
          <w:rFonts w:ascii="Arial Narrow" w:hAnsi="Arial Narrow"/>
          <w:sz w:val="28"/>
          <w:szCs w:val="28"/>
        </w:rPr>
        <w:t xml:space="preserve"> casualty</w:t>
      </w:r>
      <w:r>
        <w:rPr>
          <w:rFonts w:ascii="Arial Narrow" w:hAnsi="Arial Narrow"/>
          <w:sz w:val="28"/>
          <w:szCs w:val="28"/>
        </w:rPr>
        <w:t>.</w:t>
      </w:r>
      <w:r w:rsidRPr="00057F7D">
        <w:rPr>
          <w:rFonts w:ascii="Arial Narrow" w:hAnsi="Arial Narrow"/>
          <w:sz w:val="28"/>
          <w:szCs w:val="28"/>
        </w:rPr>
        <w:t xml:space="preserve"> </w:t>
      </w:r>
    </w:p>
    <w:p w:rsidR="00421164" w:rsidRDefault="00421164" w:rsidP="00421164"/>
    <w:p w:rsidR="00421164" w:rsidRPr="00211EE3" w:rsidRDefault="00421164" w:rsidP="00421164">
      <w:pPr>
        <w:jc w:val="center"/>
        <w:rPr>
          <w:rFonts w:ascii="Arial Narrow" w:hAnsi="Arial Narrow"/>
          <w:b/>
          <w:i/>
          <w:sz w:val="28"/>
          <w:szCs w:val="28"/>
        </w:rPr>
      </w:pPr>
      <w:r w:rsidRPr="00211EE3">
        <w:rPr>
          <w:rFonts w:ascii="Arial Narrow" w:hAnsi="Arial Narrow"/>
          <w:b/>
          <w:i/>
          <w:sz w:val="28"/>
          <w:szCs w:val="28"/>
        </w:rPr>
        <w:t>Please feel free to share with us any thoughts to help continue our mission.</w:t>
      </w:r>
    </w:p>
    <w:p w:rsidR="0083036D" w:rsidRDefault="0083036D"/>
    <w:sectPr w:rsidR="00830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047A2"/>
    <w:multiLevelType w:val="hybridMultilevel"/>
    <w:tmpl w:val="C970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64"/>
    <w:rsid w:val="00421164"/>
    <w:rsid w:val="0083036D"/>
    <w:rsid w:val="00DA2997"/>
    <w:rsid w:val="00D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A7D4"/>
  <w15:chartTrackingRefBased/>
  <w15:docId w15:val="{F6749A80-AC4E-4CCC-8992-8B98ECE9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1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FFHS54@gmail.com" TargetMode="External"/><Relationship Id="rId3" Type="http://schemas.openxmlformats.org/officeDocument/2006/relationships/settings" Target="settings.xml"/><Relationship Id="rId7" Type="http://schemas.openxmlformats.org/officeDocument/2006/relationships/hyperlink" Target="http://www.africanamericanfirefightershistoricalsocie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George</cp:lastModifiedBy>
  <cp:revision>1</cp:revision>
  <dcterms:created xsi:type="dcterms:W3CDTF">2021-01-27T17:05:00Z</dcterms:created>
  <dcterms:modified xsi:type="dcterms:W3CDTF">2021-01-27T17:26:00Z</dcterms:modified>
</cp:coreProperties>
</file>